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ED" w:rsidRPr="00193554" w:rsidRDefault="00F260ED" w:rsidP="0019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355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Кризис</w:t>
      </w:r>
      <w:r w:rsidRPr="0019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состояние душевного расстройства, вызванное длительной неудовлетворенностью человека собой и своими взаимоотношениями с окружающим миром.</w:t>
      </w:r>
    </w:p>
    <w:p w:rsidR="00F260ED" w:rsidRDefault="00F260ED" w:rsidP="0019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260ED" w:rsidRPr="00193554" w:rsidRDefault="00F260ED" w:rsidP="00193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55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Кризис подросткового возраста</w:t>
      </w:r>
      <w:r w:rsidRPr="0019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трудности в поведении детей возраста 12-15 лет, следствие их борьбы за независимость. В это время подростку хочется доказать, что он может все сам, без родителей, ему важно чтобы никто не вмешивался в его жизнь, подростку хочется независимости от родительского контроля.</w:t>
      </w:r>
    </w:p>
    <w:p w:rsidR="00F260ED" w:rsidRPr="00193554" w:rsidRDefault="00F260ED">
      <w:pPr>
        <w:rPr>
          <w:sz w:val="28"/>
          <w:szCs w:val="28"/>
        </w:rPr>
      </w:pPr>
    </w:p>
    <w:p w:rsidR="00F260ED" w:rsidRDefault="00F260ED"/>
    <w:p w:rsidR="00F260ED" w:rsidRDefault="00F260ED"/>
    <w:p w:rsidR="00F260ED" w:rsidRDefault="00F260ED"/>
    <w:p w:rsidR="00F260ED" w:rsidRDefault="00F260ED"/>
    <w:p w:rsidR="00F260ED" w:rsidRDefault="00F260ED"/>
    <w:p w:rsidR="00F260ED" w:rsidRDefault="00F260ED"/>
    <w:p w:rsidR="00F260ED" w:rsidRDefault="00F260ED" w:rsidP="00AA4F85">
      <w:pPr>
        <w:jc w:val="center"/>
        <w:rPr>
          <w:rFonts w:ascii="Monotype Corsiva" w:hAnsi="Monotype Corsiva" w:cs="Monotype Corsiva"/>
          <w:sz w:val="32"/>
          <w:szCs w:val="32"/>
        </w:rPr>
      </w:pPr>
      <w:r w:rsidRPr="00E76D34">
        <w:rPr>
          <w:rFonts w:ascii="Monotype Corsiva" w:hAnsi="Monotype Corsiva" w:cs="Monotype Corsiva"/>
          <w:sz w:val="32"/>
          <w:szCs w:val="32"/>
        </w:rPr>
        <w:t>Самое главное, надо научиться принимать своих детей такими, какие они есть.</w:t>
      </w:r>
    </w:p>
    <w:p w:rsidR="00F260ED" w:rsidRPr="00E76D34" w:rsidRDefault="00F260ED" w:rsidP="00AA4F85">
      <w:pPr>
        <w:jc w:val="center"/>
        <w:rPr>
          <w:rFonts w:ascii="Monotype Corsiva" w:hAnsi="Monotype Corsiva" w:cs="Monotype Corsiva"/>
          <w:sz w:val="32"/>
          <w:szCs w:val="32"/>
        </w:rPr>
      </w:pPr>
      <w:r w:rsidRPr="00E76D34">
        <w:rPr>
          <w:rFonts w:ascii="Monotype Corsiva" w:hAnsi="Monotype Corsiva" w:cs="Monotype Corsiva"/>
          <w:sz w:val="32"/>
          <w:szCs w:val="32"/>
        </w:rPr>
        <w:t>Ведь это</w:t>
      </w:r>
      <w:r>
        <w:rPr>
          <w:rFonts w:ascii="Monotype Corsiva" w:hAnsi="Monotype Corsiva" w:cs="Monotype Corsiva"/>
          <w:sz w:val="32"/>
          <w:szCs w:val="32"/>
        </w:rPr>
        <w:t xml:space="preserve"> </w:t>
      </w:r>
      <w:r w:rsidRPr="00E76D34">
        <w:rPr>
          <w:rFonts w:ascii="Monotype Corsiva" w:hAnsi="Monotype Corsiva" w:cs="Monotype Corsiva"/>
          <w:sz w:val="32"/>
          <w:szCs w:val="32"/>
        </w:rPr>
        <w:t>мы, родители, формируя отношения, помогая ребёнку в е</w:t>
      </w:r>
      <w:r>
        <w:rPr>
          <w:rFonts w:ascii="Monotype Corsiva" w:hAnsi="Monotype Corsiva" w:cs="Monotype Corsiva"/>
          <w:sz w:val="32"/>
          <w:szCs w:val="32"/>
        </w:rPr>
        <w:t xml:space="preserve">го развитии, получаем результат </w:t>
      </w:r>
      <w:r w:rsidRPr="00E76D34">
        <w:rPr>
          <w:rFonts w:ascii="Monotype Corsiva" w:hAnsi="Monotype Corsiva" w:cs="Monotype Corsiva"/>
          <w:sz w:val="32"/>
          <w:szCs w:val="32"/>
        </w:rPr>
        <w:t>воздействия, результат своего труда.</w:t>
      </w:r>
    </w:p>
    <w:p w:rsidR="00F260ED" w:rsidRPr="00AA4F85" w:rsidRDefault="00F260ED" w:rsidP="00AA4F85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 w:rsidRPr="00AA4F85">
        <w:rPr>
          <w:rFonts w:ascii="Monotype Corsiva" w:hAnsi="Monotype Corsiva" w:cs="Monotype Corsiva"/>
          <w:b/>
          <w:bCs/>
          <w:sz w:val="32"/>
          <w:szCs w:val="32"/>
        </w:rPr>
        <w:t>"Что посеешь, то и пожнёшь!" - гласит народная мудрость.</w:t>
      </w:r>
    </w:p>
    <w:p w:rsidR="00F260ED" w:rsidRPr="00E76D34" w:rsidRDefault="00F260ED">
      <w:pPr>
        <w:rPr>
          <w:rFonts w:ascii="Monotype Corsiva" w:hAnsi="Monotype Corsiva" w:cs="Monotype Corsiva"/>
          <w:sz w:val="32"/>
          <w:szCs w:val="32"/>
        </w:rPr>
      </w:pPr>
    </w:p>
    <w:p w:rsidR="00F260ED" w:rsidRDefault="00F260ED"/>
    <w:p w:rsidR="00F260ED" w:rsidRDefault="00F260ED"/>
    <w:p w:rsidR="00F260ED" w:rsidRDefault="00F260ED"/>
    <w:p w:rsidR="00F260ED" w:rsidRDefault="00F260ED" w:rsidP="00AA4F85">
      <w:pPr>
        <w:spacing w:after="0" w:line="360" w:lineRule="auto"/>
        <w:jc w:val="both"/>
        <w:rPr>
          <w:sz w:val="24"/>
          <w:szCs w:val="24"/>
        </w:rPr>
      </w:pPr>
    </w:p>
    <w:p w:rsidR="00F260ED" w:rsidRDefault="00F260ED" w:rsidP="00AA4F85">
      <w:pPr>
        <w:spacing w:after="0" w:line="360" w:lineRule="auto"/>
        <w:jc w:val="both"/>
        <w:rPr>
          <w:sz w:val="24"/>
          <w:szCs w:val="24"/>
        </w:rPr>
      </w:pPr>
    </w:p>
    <w:p w:rsidR="00F260ED" w:rsidRPr="00AA4F85" w:rsidRDefault="00F260ED" w:rsidP="00EE154E">
      <w:pPr>
        <w:spacing w:after="0" w:line="360" w:lineRule="auto"/>
        <w:jc w:val="center"/>
        <w:rPr>
          <w:sz w:val="24"/>
          <w:szCs w:val="24"/>
        </w:rPr>
      </w:pPr>
      <w:r w:rsidRPr="00AA4F85">
        <w:rPr>
          <w:sz w:val="24"/>
          <w:szCs w:val="24"/>
        </w:rPr>
        <w:t>Для более полной информации вы можете воспользоваться:</w:t>
      </w:r>
    </w:p>
    <w:p w:rsidR="00F260ED" w:rsidRDefault="00F260ED" w:rsidP="00EE154E">
      <w:pPr>
        <w:spacing w:after="0" w:line="360" w:lineRule="auto"/>
        <w:jc w:val="center"/>
        <w:rPr>
          <w:sz w:val="24"/>
          <w:szCs w:val="24"/>
        </w:rPr>
      </w:pPr>
      <w:hyperlink r:id="rId5" w:history="1">
        <w:r w:rsidRPr="00AA4F85">
          <w:rPr>
            <w:rStyle w:val="Hyperlink"/>
            <w:sz w:val="24"/>
            <w:szCs w:val="24"/>
          </w:rPr>
          <w:t>http://psychlib.ru/mgppu/periodica/PNIO011997/PPP-082.HTM</w:t>
        </w:r>
      </w:hyperlink>
      <w:r w:rsidRPr="00AA4F85">
        <w:rPr>
          <w:sz w:val="24"/>
          <w:szCs w:val="24"/>
        </w:rPr>
        <w:t xml:space="preserve">. </w:t>
      </w:r>
    </w:p>
    <w:p w:rsidR="00F260ED" w:rsidRDefault="00F260ED" w:rsidP="00EE154E">
      <w:pPr>
        <w:spacing w:after="0" w:line="360" w:lineRule="auto"/>
        <w:jc w:val="center"/>
        <w:rPr>
          <w:sz w:val="24"/>
          <w:szCs w:val="24"/>
        </w:rPr>
      </w:pPr>
      <w:r w:rsidRPr="00AA4F85">
        <w:rPr>
          <w:sz w:val="24"/>
          <w:szCs w:val="24"/>
        </w:rPr>
        <w:t>Электронная библиотека А. М. Прихожан «Проблема подросткового возраста».</w:t>
      </w:r>
    </w:p>
    <w:p w:rsidR="00F260ED" w:rsidRDefault="00F260ED"/>
    <w:p w:rsidR="00F260ED" w:rsidRDefault="00F260ED"/>
    <w:p w:rsidR="00F260ED" w:rsidRPr="007C0148" w:rsidRDefault="00F260ED" w:rsidP="00AA4F85">
      <w:pPr>
        <w:spacing w:after="0" w:line="360" w:lineRule="auto"/>
        <w:jc w:val="center"/>
        <w:rPr>
          <w:rFonts w:ascii="Segoe Script" w:hAnsi="Segoe Script" w:cs="Segoe Script"/>
          <w:b/>
          <w:bCs/>
          <w:sz w:val="40"/>
          <w:szCs w:val="40"/>
        </w:rPr>
      </w:pPr>
      <w:r w:rsidRPr="007C0148">
        <w:rPr>
          <w:rFonts w:ascii="Segoe Script" w:hAnsi="Segoe Script" w:cs="Segoe Script"/>
          <w:b/>
          <w:bCs/>
          <w:sz w:val="40"/>
          <w:szCs w:val="40"/>
        </w:rPr>
        <w:t>Рекомендации родителям</w:t>
      </w:r>
    </w:p>
    <w:p w:rsidR="00F260ED" w:rsidRDefault="00F260ED" w:rsidP="007C0148">
      <w:pPr>
        <w:spacing w:after="0" w:line="360" w:lineRule="auto"/>
        <w:jc w:val="center"/>
        <w:rPr>
          <w:rFonts w:ascii="Segoe Script" w:hAnsi="Segoe Script" w:cs="Segoe Script"/>
          <w:b/>
          <w:bCs/>
          <w:sz w:val="40"/>
          <w:szCs w:val="40"/>
        </w:rPr>
      </w:pPr>
      <w:r w:rsidRPr="007C0148">
        <w:rPr>
          <w:rFonts w:ascii="Segoe Script" w:hAnsi="Segoe Script" w:cs="Segoe Script"/>
          <w:b/>
          <w:bCs/>
          <w:sz w:val="40"/>
          <w:szCs w:val="40"/>
        </w:rPr>
        <w:t>по преодолению подросткового кризиса</w:t>
      </w:r>
    </w:p>
    <w:p w:rsidR="00F260ED" w:rsidRDefault="00F260ED" w:rsidP="007C0148">
      <w:pPr>
        <w:spacing w:after="0" w:line="360" w:lineRule="auto"/>
        <w:jc w:val="center"/>
        <w:rPr>
          <w:sz w:val="40"/>
          <w:szCs w:val="40"/>
        </w:rPr>
      </w:pPr>
      <w:r w:rsidRPr="00B0149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roxy11.media.online.ua/photo/r2-1cccc4c826/685145_640.jpg" style="width:217.5pt;height:159pt;visibility:visible">
            <v:imagedata r:id="rId6" o:title=""/>
          </v:shape>
        </w:pict>
      </w: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lang w:eastAsia="ru-RU"/>
        </w:rPr>
      </w:pPr>
    </w:p>
    <w:p w:rsidR="00F260ED" w:rsidRPr="00193554" w:rsidRDefault="00F260ED" w:rsidP="00AA4F85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sz w:val="32"/>
          <w:szCs w:val="32"/>
          <w:lang w:eastAsia="ru-RU"/>
        </w:rPr>
      </w:pPr>
      <w:r w:rsidRPr="00193554">
        <w:rPr>
          <w:rFonts w:ascii="Monotype Corsiva" w:hAnsi="Monotype Corsiva" w:cs="Monotype Corsiva"/>
          <w:b/>
          <w:bCs/>
          <w:sz w:val="32"/>
          <w:szCs w:val="32"/>
          <w:lang w:eastAsia="ru-RU"/>
        </w:rPr>
        <w:t>Существует два возможных пути протекания кризиса подросткового возраста:</w:t>
      </w:r>
    </w:p>
    <w:p w:rsidR="00F260ED" w:rsidRPr="00193554" w:rsidRDefault="00F260ED" w:rsidP="00193554">
      <w:pPr>
        <w:spacing w:after="0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br/>
      </w:r>
      <w:r w:rsidRPr="00193554">
        <w:rPr>
          <w:rFonts w:ascii="Monotype Corsiva" w:hAnsi="Monotype Corsiva" w:cs="Monotype Corsiva"/>
          <w:b/>
          <w:bCs/>
          <w:i/>
          <w:iCs/>
          <w:sz w:val="28"/>
          <w:szCs w:val="28"/>
          <w:lang w:eastAsia="ru-RU"/>
        </w:rPr>
        <w:t>1. «Кризис независимости». Основные проявления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lang w:eastAsia="ru-RU"/>
        </w:rPr>
        <w:t>: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Негативизм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Упрямство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Грубость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Бунтарство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Стремление во всем поступать по-своему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19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Противостояние авторитетам и иконоборчество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Default="00F260ED" w:rsidP="00E2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 Ревностное отношение к личному пространству</w:t>
      </w:r>
      <w:r>
        <w:rPr>
          <w:rFonts w:ascii="Monotype Corsiva" w:hAnsi="Monotype Corsiva" w:cs="Monotype Corsiva"/>
          <w:sz w:val="28"/>
          <w:szCs w:val="28"/>
          <w:lang w:eastAsia="ru-RU"/>
        </w:rPr>
        <w:t>.</w:t>
      </w:r>
    </w:p>
    <w:p w:rsidR="00F260ED" w:rsidRPr="00193554" w:rsidRDefault="00F260ED" w:rsidP="00E21A5A">
      <w:pPr>
        <w:shd w:val="clear" w:color="auto" w:fill="FFFFFF"/>
        <w:spacing w:before="100" w:beforeAutospacing="1" w:after="100" w:afterAutospacing="1" w:line="240" w:lineRule="auto"/>
        <w:rPr>
          <w:rFonts w:ascii="Monotype Corsiva" w:hAnsi="Monotype Corsiva" w:cs="Monotype Corsiva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b/>
          <w:bCs/>
          <w:i/>
          <w:iCs/>
          <w:sz w:val="28"/>
          <w:szCs w:val="28"/>
          <w:lang w:eastAsia="ru-RU"/>
        </w:rPr>
        <w:t>2. «Кризис зависимости». Основные проявления: 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Чрезмерное послушание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Возврат к детским интересам и формам поведения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Зависимость от взрослых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Несамостоятельность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Инфантильность в суждениях и поступках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Pr="00193554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Подчинение мнению большинства</w:t>
      </w:r>
      <w:r>
        <w:rPr>
          <w:rFonts w:ascii="Monotype Corsiva" w:hAnsi="Monotype Corsiva" w:cs="Monotype Corsiva"/>
          <w:sz w:val="28"/>
          <w:szCs w:val="28"/>
          <w:lang w:eastAsia="ru-RU"/>
        </w:rPr>
        <w:t>;</w:t>
      </w:r>
    </w:p>
    <w:p w:rsidR="00F260ED" w:rsidRDefault="00F260ED" w:rsidP="00E21A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otype Corsiva" w:hAnsi="Monotype Corsiva" w:cs="Monotype Corsiva"/>
          <w:sz w:val="28"/>
          <w:szCs w:val="28"/>
          <w:lang w:eastAsia="ru-RU"/>
        </w:rPr>
      </w:pPr>
      <w:r w:rsidRPr="00193554">
        <w:rPr>
          <w:rFonts w:ascii="Monotype Corsiva" w:hAnsi="Monotype Corsiva" w:cs="Monotype Corsiva"/>
          <w:sz w:val="28"/>
          <w:szCs w:val="28"/>
          <w:lang w:eastAsia="ru-RU"/>
        </w:rPr>
        <w:t>Стремление быть «как все»</w:t>
      </w:r>
      <w:r>
        <w:rPr>
          <w:rFonts w:ascii="Monotype Corsiva" w:hAnsi="Monotype Corsiva" w:cs="Monotype Corsiva"/>
          <w:sz w:val="28"/>
          <w:szCs w:val="28"/>
          <w:lang w:eastAsia="ru-RU"/>
        </w:rPr>
        <w:t>.</w:t>
      </w:r>
    </w:p>
    <w:p w:rsidR="00F260ED" w:rsidRPr="00E21A5A" w:rsidRDefault="00F260ED" w:rsidP="00E21A5A">
      <w:pPr>
        <w:shd w:val="clear" w:color="auto" w:fill="FFFFFF"/>
        <w:spacing w:after="0" w:line="360" w:lineRule="auto"/>
        <w:jc w:val="center"/>
        <w:rPr>
          <w:rFonts w:ascii="Monotype Corsiva" w:hAnsi="Monotype Corsiva" w:cs="Monotype Corsiva"/>
          <w:color w:val="000000"/>
          <w:sz w:val="32"/>
          <w:szCs w:val="32"/>
          <w:shd w:val="clear" w:color="auto" w:fill="FFFFFF"/>
        </w:rPr>
      </w:pPr>
      <w:r w:rsidRPr="00E21A5A">
        <w:rPr>
          <w:rFonts w:ascii="Monotype Corsiva" w:hAnsi="Monotype Corsiva" w:cs="Monotype Corsiva"/>
          <w:b/>
          <w:bCs/>
          <w:i/>
          <w:iCs/>
          <w:color w:val="000000"/>
          <w:sz w:val="32"/>
          <w:szCs w:val="32"/>
          <w:shd w:val="clear" w:color="auto" w:fill="FFFFFF"/>
        </w:rPr>
        <w:t>Основные причины кризиса подросткового возраста</w:t>
      </w:r>
      <w:r w:rsidRPr="00E21A5A">
        <w:rPr>
          <w:rFonts w:ascii="Monotype Corsiva" w:hAnsi="Monotype Corsiva" w:cs="Monotype Corsiva"/>
          <w:color w:val="000000"/>
          <w:sz w:val="32"/>
          <w:szCs w:val="32"/>
          <w:shd w:val="clear" w:color="auto" w:fill="FFFFFF"/>
        </w:rPr>
        <w:t>:</w:t>
      </w:r>
    </w:p>
    <w:p w:rsidR="00F260ED" w:rsidRPr="00E21A5A" w:rsidRDefault="00F260ED" w:rsidP="00E21A5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физиологический дискомфорт из-за активной перестройки растущего организма, что влечет за собой психологические срывы;</w:t>
      </w:r>
    </w:p>
    <w:p w:rsidR="00F260ED" w:rsidRPr="00E21A5A" w:rsidRDefault="00F260ED" w:rsidP="00E21A5A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различие норм ребенка и взрослого.</w:t>
      </w:r>
    </w:p>
    <w:p w:rsidR="00F260ED" w:rsidRPr="00E21A5A" w:rsidRDefault="00F260ED" w:rsidP="00E21A5A">
      <w:pPr>
        <w:shd w:val="clear" w:color="auto" w:fill="FFFFFF"/>
        <w:spacing w:after="0" w:line="360" w:lineRule="auto"/>
        <w:jc w:val="center"/>
        <w:rPr>
          <w:rFonts w:ascii="Monotype Corsiva" w:hAnsi="Monotype Corsiva" w:cs="Monotype Corsiva"/>
          <w:b/>
          <w:bCs/>
          <w:color w:val="000000"/>
          <w:sz w:val="32"/>
          <w:szCs w:val="32"/>
          <w:shd w:val="clear" w:color="auto" w:fill="FFFFFF"/>
        </w:rPr>
      </w:pPr>
      <w:r w:rsidRPr="00E21A5A">
        <w:rPr>
          <w:rFonts w:ascii="Monotype Corsiva" w:hAnsi="Monotype Corsiva" w:cs="Monotype Corsiva"/>
          <w:b/>
          <w:bCs/>
          <w:color w:val="000000"/>
          <w:sz w:val="32"/>
          <w:szCs w:val="32"/>
          <w:shd w:val="clear" w:color="auto" w:fill="FFFFFF"/>
        </w:rPr>
        <w:t>В этот период подросткам свойственно: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тяга к романтике и самоутверждению;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частая смена настроения, беспричинная обида, грусть, слезы;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повышенно эмоциональная реакция даже на незначительные события;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отстаивание своей позиции;</w:t>
      </w:r>
    </w:p>
    <w:p w:rsidR="00F260ED" w:rsidRPr="00E21A5A" w:rsidRDefault="00F260ED" w:rsidP="00E21A5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Monotype Corsiva" w:hAnsi="Monotype Corsiva" w:cs="Monotype Corsiva"/>
          <w:color w:val="333333"/>
          <w:sz w:val="28"/>
          <w:szCs w:val="28"/>
          <w:lang w:eastAsia="ru-RU"/>
        </w:rPr>
      </w:pPr>
      <w:r w:rsidRPr="00E21A5A">
        <w:rPr>
          <w:rFonts w:ascii="Monotype Corsiva" w:hAnsi="Monotype Corsiva" w:cs="Monotype Corsiva"/>
          <w:color w:val="000000"/>
          <w:sz w:val="28"/>
          <w:szCs w:val="28"/>
          <w:lang w:eastAsia="ru-RU"/>
        </w:rPr>
        <w:t>падение авторитета взрослых;</w:t>
      </w:r>
    </w:p>
    <w:p w:rsidR="00F260ED" w:rsidRPr="00E76D34" w:rsidRDefault="00F260ED" w:rsidP="00E76D3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</w:pPr>
      <w:r w:rsidRPr="00E76D3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Рекомендации родителям: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sz w:val="28"/>
          <w:szCs w:val="28"/>
        </w:rPr>
        <w:t>Открыто обсуждайте семейные и внутренние проблемы детей.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Разговаривайте с подростком на равных.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sz w:val="28"/>
          <w:szCs w:val="28"/>
        </w:rPr>
        <w:t>Помогайте своим детям строить реальные цели в жизни и стремиться к ним.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sz w:val="28"/>
          <w:szCs w:val="28"/>
        </w:rPr>
        <w:t>Обязательно содействуйте в преодолении препятствий.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</w:pPr>
      <w:r w:rsidRPr="00E76D34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В конфликтных ситуациях высказывайтесь после ребенка, выслушивайте его, а не просто слушайте.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Б</w:t>
      </w:r>
      <w:r w:rsidRPr="00E76D34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удьте бе</w:t>
      </w:r>
      <w:r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 xml:space="preserve">режны к зарождающимся чувствам, </w:t>
      </w:r>
      <w:r w:rsidRPr="00E76D34">
        <w:rPr>
          <w:rFonts w:ascii="Monotype Corsiva" w:hAnsi="Monotype Corsiva" w:cs="Monotype Corsiva"/>
          <w:color w:val="000000"/>
          <w:sz w:val="28"/>
          <w:szCs w:val="28"/>
          <w:shd w:val="clear" w:color="auto" w:fill="FFFFFF"/>
        </w:rPr>
        <w:t>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Одобряйте словом и делом л</w:t>
      </w:r>
      <w:r w:rsidRPr="00E76D34">
        <w:rPr>
          <w:rFonts w:ascii="Monotype Corsiva" w:hAnsi="Monotype Corsiva" w:cs="Monotype Corsiva"/>
          <w:sz w:val="28"/>
          <w:szCs w:val="28"/>
        </w:rPr>
        <w:t>юбые стоящие положительные начинания</w:t>
      </w:r>
      <w:r>
        <w:rPr>
          <w:rFonts w:ascii="Monotype Corsiva" w:hAnsi="Monotype Corsiva" w:cs="Monotype Corsiva"/>
          <w:sz w:val="28"/>
          <w:szCs w:val="28"/>
        </w:rPr>
        <w:t>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sz w:val="28"/>
          <w:szCs w:val="28"/>
        </w:rPr>
        <w:t>Ни при каких обстоятельствах не применяйте физические наказания.</w:t>
      </w:r>
    </w:p>
    <w:p w:rsidR="00F260ED" w:rsidRPr="00E76D34" w:rsidRDefault="00F260ED" w:rsidP="00E76D34">
      <w:pPr>
        <w:pStyle w:val="ListParagraph"/>
        <w:numPr>
          <w:ilvl w:val="0"/>
          <w:numId w:val="6"/>
        </w:numPr>
        <w:spacing w:after="0"/>
        <w:rPr>
          <w:rFonts w:ascii="Monotype Corsiva" w:hAnsi="Monotype Corsiva" w:cs="Monotype Corsiva"/>
          <w:sz w:val="28"/>
          <w:szCs w:val="28"/>
        </w:rPr>
      </w:pPr>
      <w:r w:rsidRPr="00E76D34">
        <w:rPr>
          <w:rFonts w:ascii="Monotype Corsiva" w:hAnsi="Monotype Corsiva" w:cs="Monotype Corsiva"/>
          <w:sz w:val="28"/>
          <w:szCs w:val="28"/>
        </w:rPr>
        <w:t>Больше любите своих подрастающих детей, будьте внимательными и,</w:t>
      </w:r>
      <w:r>
        <w:rPr>
          <w:rFonts w:ascii="Monotype Corsiva" w:hAnsi="Monotype Corsiva" w:cs="Monotype Corsiva"/>
          <w:sz w:val="28"/>
          <w:szCs w:val="28"/>
        </w:rPr>
        <w:t xml:space="preserve"> </w:t>
      </w:r>
      <w:r w:rsidRPr="00E76D34">
        <w:rPr>
          <w:rFonts w:ascii="Monotype Corsiva" w:hAnsi="Monotype Corsiva" w:cs="Monotype Corsiva"/>
          <w:sz w:val="28"/>
          <w:szCs w:val="28"/>
        </w:rPr>
        <w:t>что особенно</w:t>
      </w:r>
      <w:r>
        <w:rPr>
          <w:rFonts w:ascii="Monotype Corsiva" w:hAnsi="Monotype Corsiva" w:cs="Monotype Corsiva"/>
          <w:sz w:val="28"/>
          <w:szCs w:val="28"/>
        </w:rPr>
        <w:t xml:space="preserve"> </w:t>
      </w:r>
      <w:r w:rsidRPr="00E76D34">
        <w:rPr>
          <w:rFonts w:ascii="Monotype Corsiva" w:hAnsi="Monotype Corsiva" w:cs="Monotype Corsiva"/>
          <w:sz w:val="28"/>
          <w:szCs w:val="28"/>
        </w:rPr>
        <w:t>важно, деликатными с ними.</w:t>
      </w:r>
    </w:p>
    <w:sectPr w:rsidR="00F260ED" w:rsidRPr="00E76D34" w:rsidSect="0019355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776"/>
    <w:multiLevelType w:val="hybridMultilevel"/>
    <w:tmpl w:val="8EB43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1847D8"/>
    <w:multiLevelType w:val="hybridMultilevel"/>
    <w:tmpl w:val="67BC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1035A0"/>
    <w:multiLevelType w:val="multilevel"/>
    <w:tmpl w:val="E3D2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0D86B6E"/>
    <w:multiLevelType w:val="hybridMultilevel"/>
    <w:tmpl w:val="6480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C93105"/>
    <w:multiLevelType w:val="hybridMultilevel"/>
    <w:tmpl w:val="A9E09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553F1E"/>
    <w:multiLevelType w:val="multilevel"/>
    <w:tmpl w:val="594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148"/>
    <w:rsid w:val="00193554"/>
    <w:rsid w:val="00203D2F"/>
    <w:rsid w:val="00661BE0"/>
    <w:rsid w:val="0071372A"/>
    <w:rsid w:val="007C0148"/>
    <w:rsid w:val="00835DCB"/>
    <w:rsid w:val="008804DB"/>
    <w:rsid w:val="00991C39"/>
    <w:rsid w:val="00A95D06"/>
    <w:rsid w:val="00AA4F85"/>
    <w:rsid w:val="00B0149D"/>
    <w:rsid w:val="00BD2A86"/>
    <w:rsid w:val="00C42FE3"/>
    <w:rsid w:val="00D243F5"/>
    <w:rsid w:val="00E21A5A"/>
    <w:rsid w:val="00E76D34"/>
    <w:rsid w:val="00EE154E"/>
    <w:rsid w:val="00F2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03D2F"/>
  </w:style>
  <w:style w:type="character" w:styleId="Strong">
    <w:name w:val="Strong"/>
    <w:basedOn w:val="DefaultParagraphFont"/>
    <w:uiPriority w:val="99"/>
    <w:qFormat/>
    <w:rsid w:val="00193554"/>
    <w:rPr>
      <w:b/>
      <w:bCs/>
    </w:rPr>
  </w:style>
  <w:style w:type="character" w:styleId="Emphasis">
    <w:name w:val="Emphasis"/>
    <w:basedOn w:val="DefaultParagraphFont"/>
    <w:uiPriority w:val="99"/>
    <w:qFormat/>
    <w:rsid w:val="00193554"/>
    <w:rPr>
      <w:i/>
      <w:iCs/>
    </w:rPr>
  </w:style>
  <w:style w:type="paragraph" w:styleId="ListParagraph">
    <w:name w:val="List Paragraph"/>
    <w:basedOn w:val="Normal"/>
    <w:uiPriority w:val="99"/>
    <w:qFormat/>
    <w:rsid w:val="00E21A5A"/>
    <w:pPr>
      <w:ind w:left="720"/>
    </w:pPr>
  </w:style>
  <w:style w:type="character" w:styleId="Hyperlink">
    <w:name w:val="Hyperlink"/>
    <w:basedOn w:val="DefaultParagraphFont"/>
    <w:uiPriority w:val="99"/>
    <w:rsid w:val="00AA4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sychlib.ru/mgppu/periodica/PNIO011997/PPP-08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441</Words>
  <Characters>2520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cp:lastPrinted>2014-06-07T13:14:00Z</cp:lastPrinted>
  <dcterms:created xsi:type="dcterms:W3CDTF">2014-06-07T09:13:00Z</dcterms:created>
  <dcterms:modified xsi:type="dcterms:W3CDTF">2001-12-31T18:29:00Z</dcterms:modified>
</cp:coreProperties>
</file>